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762E5" w14:textId="21BD0112" w:rsidR="00F64E22" w:rsidRPr="00640B74" w:rsidRDefault="00B76BB9" w:rsidP="00B76BB9">
      <w:pPr>
        <w:pStyle w:val="a5"/>
        <w:jc w:val="center"/>
        <w:rPr>
          <w:sz w:val="24"/>
          <w:szCs w:val="24"/>
        </w:rPr>
      </w:pPr>
      <w:bookmarkStart w:id="0" w:name="bookmark4"/>
      <w:r>
        <w:rPr>
          <w:noProof/>
        </w:rPr>
        <w:drawing>
          <wp:inline distT="0" distB="0" distL="0" distR="0" wp14:anchorId="5912A340" wp14:editId="62D64517">
            <wp:extent cx="6716395" cy="95821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0"/>
      <w:bookmarkEnd w:id="1"/>
    </w:p>
    <w:p w14:paraId="4EA9F06A" w14:textId="77777777" w:rsidR="00F64E22" w:rsidRPr="00640B74" w:rsidRDefault="000B0581" w:rsidP="00640B74">
      <w:pPr>
        <w:pStyle w:val="1"/>
        <w:shd w:val="clear" w:color="auto" w:fill="auto"/>
        <w:spacing w:line="360" w:lineRule="auto"/>
        <w:ind w:left="40"/>
        <w:jc w:val="both"/>
        <w:rPr>
          <w:sz w:val="24"/>
          <w:szCs w:val="24"/>
        </w:rPr>
      </w:pPr>
      <w:r w:rsidRPr="00640B74">
        <w:rPr>
          <w:sz w:val="24"/>
          <w:szCs w:val="24"/>
        </w:rPr>
        <w:lastRenderedPageBreak/>
        <w:t>Учреждения и ГМПК.</w:t>
      </w:r>
    </w:p>
    <w:p w14:paraId="6878EAD9" w14:textId="77777777" w:rsidR="00F64E22" w:rsidRPr="00640B74" w:rsidRDefault="000B0581" w:rsidP="00640B74">
      <w:pPr>
        <w:pStyle w:val="23"/>
        <w:keepNext/>
        <w:keepLines/>
        <w:numPr>
          <w:ilvl w:val="0"/>
          <w:numId w:val="3"/>
        </w:numPr>
        <w:shd w:val="clear" w:color="auto" w:fill="auto"/>
        <w:spacing w:before="0" w:line="360" w:lineRule="auto"/>
        <w:ind w:left="40"/>
        <w:jc w:val="both"/>
        <w:rPr>
          <w:sz w:val="24"/>
          <w:szCs w:val="24"/>
        </w:rPr>
      </w:pPr>
      <w:bookmarkStart w:id="2" w:name="bookmark1"/>
      <w:r w:rsidRPr="00640B74">
        <w:rPr>
          <w:sz w:val="24"/>
          <w:szCs w:val="24"/>
        </w:rPr>
        <w:t xml:space="preserve"> Цели и задачи Консилиума</w:t>
      </w:r>
      <w:bookmarkEnd w:id="2"/>
    </w:p>
    <w:p w14:paraId="01D66698" w14:textId="77777777" w:rsidR="00F64E22" w:rsidRPr="00640B74" w:rsidRDefault="000B0581" w:rsidP="00640B74">
      <w:pPr>
        <w:pStyle w:val="1"/>
        <w:numPr>
          <w:ilvl w:val="1"/>
          <w:numId w:val="3"/>
        </w:numPr>
        <w:shd w:val="clear" w:color="auto" w:fill="auto"/>
        <w:spacing w:line="360" w:lineRule="auto"/>
        <w:ind w:left="40" w:right="22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 xml:space="preserve"> Целью Консилиума является обеспечение </w:t>
      </w:r>
      <w:proofErr w:type="spellStart"/>
      <w:r w:rsidRPr="00640B74">
        <w:rPr>
          <w:sz w:val="24"/>
          <w:szCs w:val="24"/>
        </w:rPr>
        <w:t>диагностико</w:t>
      </w:r>
      <w:proofErr w:type="spellEnd"/>
      <w:r w:rsidRPr="00640B74">
        <w:rPr>
          <w:sz w:val="24"/>
          <w:szCs w:val="24"/>
        </w:rPr>
        <w:t>-коррекционного психолого-медико- педагогического сопровождения воспитанников, в том числе с отклонениями в развитии и/или состояниями декомпенсации, исходя из реальных возможностей Учреждения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14:paraId="192A8DF1" w14:textId="77777777" w:rsidR="00F64E22" w:rsidRPr="00640B74" w:rsidRDefault="000B0581" w:rsidP="00640B74">
      <w:pPr>
        <w:pStyle w:val="1"/>
        <w:numPr>
          <w:ilvl w:val="1"/>
          <w:numId w:val="3"/>
        </w:numPr>
        <w:shd w:val="clear" w:color="auto" w:fill="auto"/>
        <w:spacing w:line="360" w:lineRule="auto"/>
        <w:ind w:left="40" w:right="98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 xml:space="preserve"> Задачами Консилиума Учреждения являются: выявление и ранняя (с первых дней пребывания ребенка в Учреждении диагностика отклонений в развитии и/или состояний декомпенсации:</w:t>
      </w:r>
    </w:p>
    <w:p w14:paraId="10941D4A" w14:textId="77777777" w:rsidR="00F64E22" w:rsidRPr="00640B74" w:rsidRDefault="000B0581" w:rsidP="00640B74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40" w:right="78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 xml:space="preserve"> профилактика физических, интеллектуальных и эмоционально-личностных перегрузок и срывов;</w:t>
      </w:r>
    </w:p>
    <w:p w14:paraId="1D3455FC" w14:textId="77777777" w:rsidR="00F64E22" w:rsidRPr="00640B74" w:rsidRDefault="000B0581" w:rsidP="00640B74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4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 xml:space="preserve"> выявление резервных возможностей развития;</w:t>
      </w:r>
    </w:p>
    <w:p w14:paraId="7BD35D90" w14:textId="77777777" w:rsidR="00F64E22" w:rsidRPr="00640B74" w:rsidRDefault="000B0581" w:rsidP="00640B74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40" w:right="22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 xml:space="preserve"> определение характера, продолжительности и эффективности специальной (коррекционной) помощи в рамках имеющихся в данном Учреждении возможностей;</w:t>
      </w:r>
    </w:p>
    <w:p w14:paraId="76B96647" w14:textId="77777777" w:rsidR="00F64E22" w:rsidRPr="00640B74" w:rsidRDefault="000B0581" w:rsidP="00640B74">
      <w:pPr>
        <w:pStyle w:val="1"/>
        <w:shd w:val="clear" w:color="auto" w:fill="auto"/>
        <w:spacing w:line="360" w:lineRule="auto"/>
        <w:ind w:left="40" w:right="22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>подготовка и ведение документации, отражающей актуальное развитие ребенка, динамику его состояния.</w:t>
      </w:r>
    </w:p>
    <w:p w14:paraId="4195B37E" w14:textId="77777777" w:rsidR="00F64E22" w:rsidRPr="00640B74" w:rsidRDefault="000B0581" w:rsidP="00640B74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40"/>
        <w:jc w:val="both"/>
        <w:rPr>
          <w:sz w:val="24"/>
          <w:szCs w:val="24"/>
        </w:rPr>
      </w:pPr>
      <w:r w:rsidRPr="00640B74">
        <w:rPr>
          <w:sz w:val="24"/>
          <w:szCs w:val="24"/>
        </w:rPr>
        <w:t xml:space="preserve"> Организация работы Консилиума</w:t>
      </w:r>
    </w:p>
    <w:p w14:paraId="5F2B0F5F" w14:textId="4BAEE2B6" w:rsidR="00506F33" w:rsidRPr="00640B74" w:rsidRDefault="000B0581" w:rsidP="00640B74">
      <w:pPr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hAnsi="Times New Roman" w:cs="Times New Roman"/>
        </w:rPr>
        <w:t xml:space="preserve">Управление работой </w:t>
      </w:r>
      <w:proofErr w:type="spellStart"/>
      <w:r w:rsidRPr="00640B74">
        <w:rPr>
          <w:rFonts w:ascii="Times New Roman" w:hAnsi="Times New Roman" w:cs="Times New Roman"/>
        </w:rPr>
        <w:t>психолого</w:t>
      </w:r>
      <w:proofErr w:type="spellEnd"/>
      <w:r w:rsidRPr="00640B74">
        <w:rPr>
          <w:rFonts w:ascii="Times New Roman" w:hAnsi="Times New Roman" w:cs="Times New Roman"/>
        </w:rPr>
        <w:t xml:space="preserve"> - </w:t>
      </w:r>
      <w:proofErr w:type="spellStart"/>
      <w:r w:rsidRPr="00640B74">
        <w:rPr>
          <w:rFonts w:ascii="Times New Roman" w:hAnsi="Times New Roman" w:cs="Times New Roman"/>
        </w:rPr>
        <w:t>медико</w:t>
      </w:r>
      <w:proofErr w:type="spellEnd"/>
      <w:r w:rsidRPr="00640B74">
        <w:rPr>
          <w:rFonts w:ascii="Times New Roman" w:hAnsi="Times New Roman" w:cs="Times New Roman"/>
        </w:rPr>
        <w:t xml:space="preserve"> - педагогического консилиума производится заведующей Учреждением. Координация работы, контроль деятельности Консилиума,</w:t>
      </w:r>
      <w:r w:rsidR="00506F33" w:rsidRPr="00640B74">
        <w:rPr>
          <w:rFonts w:ascii="Times New Roman" w:hAnsi="Times New Roman" w:cs="Times New Roman"/>
        </w:rPr>
        <w:t xml:space="preserve"> </w:t>
      </w:r>
      <w:r w:rsidR="00506F33" w:rsidRPr="00640B74">
        <w:rPr>
          <w:rFonts w:ascii="Times New Roman" w:eastAsia="Times New Roman" w:hAnsi="Times New Roman" w:cs="Times New Roman"/>
          <w:lang w:bidi="ar-SA"/>
        </w:rPr>
        <w:t>методическое руководство осуществляется по двум линиям административной и профессиональной. Ответственный за работу Консилиума является старший воспитатель.</w:t>
      </w:r>
    </w:p>
    <w:p w14:paraId="11F98F6D" w14:textId="49368AA8" w:rsidR="00506F33" w:rsidRPr="00640B74" w:rsidRDefault="00506F33" w:rsidP="00640B74">
      <w:pPr>
        <w:pStyle w:val="a5"/>
        <w:widowControl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640B74">
        <w:rPr>
          <w:sz w:val="24"/>
          <w:szCs w:val="24"/>
        </w:rPr>
        <w:t>В состав Консилиума входят: заведующая (председатель Консилиума), старший воспитатель (секретарь Консилиума), представляющий ребенка на Консилиум, воспитатель с опытом работы, специалисты: педагог-психолог, старшая медицинская сестра, инструктор по физической культуре, музыкальный руководитель.</w:t>
      </w:r>
    </w:p>
    <w:p w14:paraId="2DFFFFE5" w14:textId="3A50AF88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640B74">
        <w:rPr>
          <w:rFonts w:ascii="Times New Roman" w:eastAsia="Times New Roman" w:hAnsi="Times New Roman" w:cs="Times New Roman"/>
          <w:lang w:bidi="ar-SA"/>
        </w:rPr>
        <w:t xml:space="preserve">3.2 </w:t>
      </w:r>
      <w:r w:rsidR="00506F33" w:rsidRPr="00640B74">
        <w:rPr>
          <w:rFonts w:ascii="Times New Roman" w:eastAsia="Times New Roman" w:hAnsi="Times New Roman" w:cs="Times New Roman"/>
          <w:lang w:bidi="ar-SA"/>
        </w:rPr>
        <w:t>.</w:t>
      </w:r>
      <w:proofErr w:type="gramEnd"/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Специалисты, включенные в Консилиум, выполняют работу в рамках основного рабочего времени, составляя индивидуальный план работы, в соответствии с реальным запросом на обследование детей с особенностями в развитии и/или состояниями декомпенсации.</w:t>
      </w:r>
    </w:p>
    <w:p w14:paraId="5108CFFA" w14:textId="1C4B71EF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3.3</w:t>
      </w:r>
      <w:r w:rsidR="00506F33" w:rsidRPr="00640B74">
        <w:rPr>
          <w:rFonts w:ascii="Times New Roman" w:eastAsia="Times New Roman" w:hAnsi="Times New Roman" w:cs="Times New Roman"/>
          <w:lang w:bidi="ar-SA"/>
        </w:rPr>
        <w:t>. Обследование ребенка специалистами Консилиума осуществляется по инициативе родителей (законных представителей) или сотрудников Учреждения с согласия родителей (законных представителей) на основании договора между Учреждением и родителями (законными представителями) воспитанников. Медицинский работник, представляющий интересы ребенка в Учреждении при наличии показаний и с согласия родителей (законных представителей) направляет ребенка в детскую поликлинику.</w:t>
      </w:r>
    </w:p>
    <w:p w14:paraId="5A1F9737" w14:textId="05ADDE57" w:rsidR="00506F33" w:rsidRPr="00640B74" w:rsidRDefault="00506F33" w:rsidP="00640B74">
      <w:pPr>
        <w:pStyle w:val="a5"/>
        <w:widowControl/>
        <w:numPr>
          <w:ilvl w:val="1"/>
          <w:numId w:val="9"/>
        </w:numPr>
        <w:spacing w:line="360" w:lineRule="auto"/>
        <w:rPr>
          <w:sz w:val="24"/>
          <w:szCs w:val="24"/>
        </w:rPr>
      </w:pPr>
      <w:r w:rsidRPr="00640B74">
        <w:rPr>
          <w:sz w:val="24"/>
          <w:szCs w:val="24"/>
        </w:rPr>
        <w:lastRenderedPageBreak/>
        <w:t xml:space="preserve"> Обследование проводится каждым специалистом Консилиума индивидуально с учетом реальной возрастной психофизической нагрузки на ребенка.</w:t>
      </w:r>
    </w:p>
    <w:p w14:paraId="08F8FA51" w14:textId="34697EE3" w:rsidR="00506F33" w:rsidRPr="00640B74" w:rsidRDefault="00506F33" w:rsidP="00640B74">
      <w:pPr>
        <w:pStyle w:val="a5"/>
        <w:widowControl/>
        <w:numPr>
          <w:ilvl w:val="1"/>
          <w:numId w:val="9"/>
        </w:numPr>
        <w:spacing w:line="360" w:lineRule="auto"/>
        <w:rPr>
          <w:sz w:val="24"/>
          <w:szCs w:val="24"/>
        </w:rPr>
      </w:pPr>
      <w:r w:rsidRPr="00640B74">
        <w:rPr>
          <w:sz w:val="24"/>
          <w:szCs w:val="24"/>
        </w:rPr>
        <w:t xml:space="preserve"> По данным обследования каждым специалистом составляется заключение и разрабатываются рекомендации.</w:t>
      </w:r>
    </w:p>
    <w:p w14:paraId="52A7A707" w14:textId="2D30C8D1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3.6.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На заседании Консилиума обсуждаются результаты обследования ребенка каждым специалистом, составляется коллегиальное заключение Консилиума.</w:t>
      </w:r>
    </w:p>
    <w:p w14:paraId="04BF9AD4" w14:textId="77777777" w:rsidR="00506F33" w:rsidRPr="00640B74" w:rsidRDefault="00506F33" w:rsidP="00640B74">
      <w:pPr>
        <w:widowControl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 Изменение условий получения образования (в рамках возможностей, имеющихся в Учреждении</w:t>
      </w:r>
      <w:proofErr w:type="gramStart"/>
      <w:r w:rsidRPr="00640B74">
        <w:rPr>
          <w:rFonts w:ascii="Times New Roman" w:eastAsia="Times New Roman" w:hAnsi="Times New Roman" w:cs="Times New Roman"/>
          <w:lang w:bidi="ar-SA"/>
        </w:rPr>
        <w:t>)</w:t>
      </w:r>
      <w:proofErr w:type="gramEnd"/>
      <w:r w:rsidRPr="00640B74">
        <w:rPr>
          <w:rFonts w:ascii="Times New Roman" w:eastAsia="Times New Roman" w:hAnsi="Times New Roman" w:cs="Times New Roman"/>
          <w:lang w:bidi="ar-SA"/>
        </w:rPr>
        <w:t xml:space="preserve"> осуществляется по заключению Консилиума и заявлению родителей, (законных представителей).</w:t>
      </w:r>
    </w:p>
    <w:p w14:paraId="45A35DFA" w14:textId="77CD63BD" w:rsidR="00506F33" w:rsidRPr="00640B74" w:rsidRDefault="00506F33" w:rsidP="00640B74">
      <w:pPr>
        <w:widowControl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 При отсутствии в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вопросов, специалисты ПМПК рекомендуют родителям (законным представителям) обратиться в юродскую </w:t>
      </w:r>
      <w:proofErr w:type="spellStart"/>
      <w:r w:rsidRPr="00640B74">
        <w:rPr>
          <w:rFonts w:ascii="Times New Roman" w:eastAsia="Times New Roman" w:hAnsi="Times New Roman" w:cs="Times New Roman"/>
          <w:lang w:bidi="ar-SA"/>
        </w:rPr>
        <w:t>психолого</w:t>
      </w:r>
      <w:proofErr w:type="spellEnd"/>
      <w:r w:rsidRPr="00640B74">
        <w:rPr>
          <w:rFonts w:ascii="Times New Roman" w:eastAsia="Times New Roman" w:hAnsi="Times New Roman" w:cs="Times New Roman"/>
          <w:lang w:bidi="ar-SA"/>
        </w:rPr>
        <w:t xml:space="preserve"> - </w:t>
      </w:r>
      <w:proofErr w:type="spellStart"/>
      <w:r w:rsidRPr="00640B74">
        <w:rPr>
          <w:rFonts w:ascii="Times New Roman" w:eastAsia="Times New Roman" w:hAnsi="Times New Roman" w:cs="Times New Roman"/>
          <w:lang w:bidi="ar-SA"/>
        </w:rPr>
        <w:t>медико</w:t>
      </w:r>
      <w:proofErr w:type="spellEnd"/>
      <w:r w:rsidRPr="00640B74">
        <w:rPr>
          <w:rFonts w:ascii="Times New Roman" w:eastAsia="Times New Roman" w:hAnsi="Times New Roman" w:cs="Times New Roman"/>
          <w:lang w:bidi="ar-SA"/>
        </w:rPr>
        <w:t xml:space="preserve"> - педагогическую комиссию (</w:t>
      </w:r>
      <w:r w:rsidR="001D5048" w:rsidRPr="00640B74">
        <w:rPr>
          <w:rFonts w:ascii="Times New Roman" w:eastAsia="Times New Roman" w:hAnsi="Times New Roman" w:cs="Times New Roman"/>
          <w:lang w:bidi="ar-SA"/>
        </w:rPr>
        <w:t>ПМПК</w:t>
      </w:r>
      <w:r w:rsidRPr="00640B74">
        <w:rPr>
          <w:rFonts w:ascii="Times New Roman" w:eastAsia="Times New Roman" w:hAnsi="Times New Roman" w:cs="Times New Roman"/>
          <w:lang w:bidi="ar-SA"/>
        </w:rPr>
        <w:t>).</w:t>
      </w:r>
    </w:p>
    <w:p w14:paraId="27592B0B" w14:textId="1B7FC4AE" w:rsidR="00506F33" w:rsidRPr="00640B74" w:rsidRDefault="00506F33" w:rsidP="00640B74">
      <w:pPr>
        <w:pStyle w:val="a5"/>
        <w:widowControl/>
        <w:numPr>
          <w:ilvl w:val="1"/>
          <w:numId w:val="10"/>
        </w:numPr>
        <w:spacing w:line="360" w:lineRule="auto"/>
        <w:rPr>
          <w:sz w:val="24"/>
          <w:szCs w:val="24"/>
        </w:rPr>
      </w:pPr>
      <w:r w:rsidRPr="00640B74">
        <w:rPr>
          <w:sz w:val="24"/>
          <w:szCs w:val="24"/>
        </w:rPr>
        <w:t>Заседания Консилиума подразделяются на плановые и внеплановые и проводятся под руководством председателя.</w:t>
      </w:r>
    </w:p>
    <w:p w14:paraId="22D51C11" w14:textId="5EC2D374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lang w:bidi="ar-SA"/>
        </w:rPr>
      </w:pPr>
      <w:proofErr w:type="gramStart"/>
      <w:r w:rsidRPr="00640B74">
        <w:rPr>
          <w:rFonts w:ascii="Times New Roman" w:eastAsia="Times New Roman" w:hAnsi="Times New Roman" w:cs="Times New Roman"/>
          <w:lang w:bidi="ar-SA"/>
        </w:rPr>
        <w:t xml:space="preserve">3.10 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Периодичность</w:t>
      </w:r>
      <w:proofErr w:type="gramEnd"/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проведения Консилиума определяется реальным запросом на комплексное, всестороннее обсуждение проблем детей с отклонениями в развитии и/или состояниями декомпенсации; плановые Консилиум проводятся не реже одного раза в полугодие.</w:t>
      </w:r>
    </w:p>
    <w:p w14:paraId="64A26E32" w14:textId="77777777" w:rsidR="00506F33" w:rsidRPr="00640B74" w:rsidRDefault="00506F33" w:rsidP="00640B74">
      <w:pPr>
        <w:widowControl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 Председатель Консилиума ставит в известность родителей (законных представителей) и специалистов Консилиума о необходимости обсуждения проблемы ребенка и организует подготовку и проведение заседания Консилиума.</w:t>
      </w:r>
    </w:p>
    <w:p w14:paraId="466A72F1" w14:textId="77777777" w:rsidR="00506F33" w:rsidRPr="00640B74" w:rsidRDefault="00506F33" w:rsidP="00640B74">
      <w:pPr>
        <w:widowControl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 На период подготовки к Консилиуму и последующей реализации, рекомендаций ребенку назначается воспитатель или другой специалист, проводящий коррекционно-развивающее обучение или индивидуальную специальную (коррекционную) работу. Воспитатель отслеживает динамику развития ребенка и эффективность оказываемой ему помощи и выходит с инициативой повторных обсуждений на Консилиум.</w:t>
      </w:r>
    </w:p>
    <w:p w14:paraId="7CC86E46" w14:textId="77777777" w:rsidR="00506F33" w:rsidRPr="00640B74" w:rsidRDefault="00506F33" w:rsidP="00640B74">
      <w:pPr>
        <w:widowControl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 На заседании Консилиума воспитатель, а также все специалисты, участвовавшие в обследовании или коррекционной работе с ребенком, представляют заключения на ребенка и рекомендации. Коллегиальное заключение Консилиума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Консилиума.</w:t>
      </w:r>
    </w:p>
    <w:p w14:paraId="303B74C2" w14:textId="77777777" w:rsidR="00506F33" w:rsidRPr="00640B74" w:rsidRDefault="00506F33" w:rsidP="00640B74">
      <w:pPr>
        <w:widowControl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 Заключения специалистов, коллегиальное заключение Консилиума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14:paraId="73FAFDBB" w14:textId="77777777" w:rsidR="00506F33" w:rsidRPr="00640B74" w:rsidRDefault="00506F33" w:rsidP="00640B74">
      <w:pPr>
        <w:widowControl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lastRenderedPageBreak/>
        <w:t xml:space="preserve"> При направлении ребенка в Консилиум копия коллегиального заключения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Консилиума.</w:t>
      </w:r>
    </w:p>
    <w:p w14:paraId="7EE4E52B" w14:textId="77777777" w:rsidR="00506F33" w:rsidRPr="00640B74" w:rsidRDefault="00506F33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В другие образовательные организации заключения специалистов или коллегиальное заключение Консилиума могут направляться только по официальному запросу.</w:t>
      </w:r>
    </w:p>
    <w:p w14:paraId="213140BC" w14:textId="33B52268" w:rsidR="00506F33" w:rsidRPr="00640B74" w:rsidRDefault="00506F33" w:rsidP="00640B74">
      <w:pPr>
        <w:pStyle w:val="a5"/>
        <w:widowControl/>
        <w:numPr>
          <w:ilvl w:val="1"/>
          <w:numId w:val="11"/>
        </w:numPr>
        <w:spacing w:line="360" w:lineRule="auto"/>
        <w:rPr>
          <w:b/>
          <w:bCs/>
          <w:sz w:val="24"/>
          <w:szCs w:val="24"/>
        </w:rPr>
      </w:pPr>
      <w:r w:rsidRPr="00640B74">
        <w:rPr>
          <w:b/>
          <w:bCs/>
          <w:sz w:val="24"/>
          <w:szCs w:val="24"/>
        </w:rPr>
        <w:t>Ответственность Консилиума</w:t>
      </w:r>
    </w:p>
    <w:p w14:paraId="798D40BD" w14:textId="52FDC4B7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4.</w:t>
      </w:r>
      <w:r w:rsidR="00506F33" w:rsidRPr="00640B74">
        <w:rPr>
          <w:rFonts w:ascii="Times New Roman" w:eastAsia="Times New Roman" w:hAnsi="Times New Roman" w:cs="Times New Roman"/>
          <w:lang w:bidi="ar-SA"/>
        </w:rPr>
        <w:t>I. Консилиум несет ответственность:</w:t>
      </w:r>
    </w:p>
    <w:p w14:paraId="3AF987B3" w14:textId="75F6D0BA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-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выполнение, выполнение не в полном объеме или невыполнение закрепленных за ним задач н функций;</w:t>
      </w:r>
    </w:p>
    <w:p w14:paraId="11D7AD61" w14:textId="77777777" w:rsidR="00506F33" w:rsidRPr="00640B74" w:rsidRDefault="00506F33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принимаемые решения;</w:t>
      </w:r>
    </w:p>
    <w:p w14:paraId="1A23236E" w14:textId="347C711F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- </w:t>
      </w:r>
      <w:r w:rsidR="00506F33" w:rsidRPr="00640B74">
        <w:rPr>
          <w:rFonts w:ascii="Times New Roman" w:eastAsia="Times New Roman" w:hAnsi="Times New Roman" w:cs="Times New Roman"/>
          <w:lang w:bidi="ar-SA"/>
        </w:rPr>
        <w:t>охранения тайны информации о состоянии физического и психического здоровья воспитанника, о принятом решении Консилиума.</w:t>
      </w:r>
    </w:p>
    <w:p w14:paraId="51B0A852" w14:textId="77777777" w:rsidR="001D5048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b/>
          <w:bCs/>
          <w:lang w:bidi="ar-SA"/>
        </w:rPr>
        <w:t>5.</w:t>
      </w:r>
      <w:r w:rsidR="00506F33" w:rsidRPr="00640B74">
        <w:rPr>
          <w:rFonts w:ascii="Times New Roman" w:eastAsia="Times New Roman" w:hAnsi="Times New Roman" w:cs="Times New Roman"/>
          <w:b/>
          <w:bCs/>
          <w:lang w:bidi="ar-SA"/>
        </w:rPr>
        <w:t xml:space="preserve"> Документации Консилиума</w:t>
      </w:r>
    </w:p>
    <w:p w14:paraId="5D47668C" w14:textId="705D4B12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- 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Журнал регистрации заключений п рекомендаций специалистов и коллегиального го мочения и рекомендаций Консилиума;</w:t>
      </w:r>
    </w:p>
    <w:p w14:paraId="1735F549" w14:textId="4EFE14E1" w:rsidR="00506F33" w:rsidRPr="00640B74" w:rsidRDefault="001D5048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 xml:space="preserve">- </w:t>
      </w:r>
      <w:r w:rsidR="00506F33" w:rsidRPr="00640B74">
        <w:rPr>
          <w:rFonts w:ascii="Times New Roman" w:eastAsia="Times New Roman" w:hAnsi="Times New Roman" w:cs="Times New Roman"/>
          <w:lang w:bidi="ar-SA"/>
        </w:rPr>
        <w:t>Протоколы Консилиума;</w:t>
      </w:r>
    </w:p>
    <w:p w14:paraId="0C0F9EA1" w14:textId="6574D71C" w:rsidR="00506F33" w:rsidRPr="00640B74" w:rsidRDefault="00640B74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- Карта развития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воспитанника.</w:t>
      </w:r>
    </w:p>
    <w:p w14:paraId="503BA4B2" w14:textId="0CD54B92" w:rsidR="00640B74" w:rsidRPr="00640B74" w:rsidRDefault="00640B74" w:rsidP="00640B74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lang w:bidi="ar-SA"/>
        </w:rPr>
      </w:pPr>
      <w:r w:rsidRPr="00640B74">
        <w:rPr>
          <w:rFonts w:ascii="Times New Roman" w:eastAsia="Times New Roman" w:hAnsi="Times New Roman" w:cs="Times New Roman"/>
          <w:b/>
          <w:bCs/>
          <w:lang w:bidi="ar-SA"/>
        </w:rPr>
        <w:t>6. Заключительное положение</w:t>
      </w:r>
    </w:p>
    <w:p w14:paraId="4E45474D" w14:textId="3E3533D2" w:rsidR="00506F33" w:rsidRPr="00640B74" w:rsidRDefault="00506F33" w:rsidP="00640B74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640B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640B74" w:rsidRPr="00640B74">
        <w:rPr>
          <w:rFonts w:ascii="Times New Roman" w:eastAsia="Times New Roman" w:hAnsi="Times New Roman" w:cs="Times New Roman"/>
          <w:lang w:bidi="ar-SA"/>
        </w:rPr>
        <w:t xml:space="preserve">6.1 Срок </w:t>
      </w:r>
      <w:r w:rsidRPr="00640B74">
        <w:rPr>
          <w:rFonts w:ascii="Times New Roman" w:eastAsia="Times New Roman" w:hAnsi="Times New Roman" w:cs="Times New Roman"/>
          <w:lang w:bidi="ar-SA"/>
        </w:rPr>
        <w:t>действия Положения неограничен.</w:t>
      </w:r>
    </w:p>
    <w:p w14:paraId="1A71E250" w14:textId="233B6704" w:rsidR="00640B74" w:rsidRPr="00640B74" w:rsidRDefault="00640B74" w:rsidP="00640B74">
      <w:pPr>
        <w:widowControl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6.2. Положение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подлежит изменению и дополнению по усмотрению Учреждения, в связи </w:t>
      </w:r>
      <w:r w:rsidRPr="00640B74">
        <w:rPr>
          <w:rFonts w:ascii="Times New Roman" w:eastAsia="Times New Roman" w:hAnsi="Times New Roman" w:cs="Times New Roman"/>
          <w:lang w:bidi="ar-SA"/>
        </w:rPr>
        <w:t>с вступление силы</w:t>
      </w:r>
      <w:r w:rsidR="00506F33" w:rsidRPr="00640B74">
        <w:rPr>
          <w:rFonts w:ascii="Times New Roman" w:eastAsia="Times New Roman" w:hAnsi="Times New Roman" w:cs="Times New Roman"/>
          <w:lang w:bidi="ar-SA"/>
        </w:rPr>
        <w:t xml:space="preserve"> закона или другого нормативного, правового акта</w:t>
      </w:r>
    </w:p>
    <w:p w14:paraId="38EBC2B8" w14:textId="02FAF1E7" w:rsidR="00640B74" w:rsidRPr="00640B74" w:rsidRDefault="00640B74" w:rsidP="00640B74">
      <w:pPr>
        <w:widowControl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640B74">
        <w:rPr>
          <w:rFonts w:ascii="Times New Roman" w:eastAsia="Times New Roman" w:hAnsi="Times New Roman" w:cs="Times New Roman"/>
          <w:lang w:bidi="ar-SA"/>
        </w:rPr>
        <w:t>6.3 Положение может быть изменено или дополнено только принятием новой редакции. Положения в полном объеме путем утверждения нового</w:t>
      </w:r>
    </w:p>
    <w:p w14:paraId="5F60C208" w14:textId="3F8997A4" w:rsidR="00506F33" w:rsidRPr="00506F33" w:rsidRDefault="00506F33" w:rsidP="00506F3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2713D2CC" w14:textId="2E3894BD" w:rsidR="00F64E22" w:rsidRDefault="00F64E22" w:rsidP="00506F33">
      <w:pPr>
        <w:pStyle w:val="1"/>
        <w:shd w:val="clear" w:color="auto" w:fill="auto"/>
        <w:tabs>
          <w:tab w:val="left" w:pos="544"/>
        </w:tabs>
        <w:ind w:left="40" w:right="980"/>
        <w:jc w:val="both"/>
      </w:pPr>
    </w:p>
    <w:p w14:paraId="2FFAEF29" w14:textId="77777777" w:rsidR="00506F33" w:rsidRDefault="00506F33" w:rsidP="00506F33">
      <w:pPr>
        <w:pStyle w:val="1"/>
        <w:shd w:val="clear" w:color="auto" w:fill="auto"/>
        <w:tabs>
          <w:tab w:val="left" w:pos="544"/>
        </w:tabs>
        <w:ind w:left="40" w:right="980"/>
        <w:jc w:val="both"/>
      </w:pPr>
    </w:p>
    <w:sectPr w:rsidR="00506F33" w:rsidSect="00506F33">
      <w:type w:val="continuous"/>
      <w:pgSz w:w="11909" w:h="16838"/>
      <w:pgMar w:top="701" w:right="285" w:bottom="1047" w:left="8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BDFC1" w14:textId="77777777" w:rsidR="00DF7D92" w:rsidRDefault="00DF7D92">
      <w:r>
        <w:separator/>
      </w:r>
    </w:p>
  </w:endnote>
  <w:endnote w:type="continuationSeparator" w:id="0">
    <w:p w14:paraId="05C3D38F" w14:textId="77777777" w:rsidR="00DF7D92" w:rsidRDefault="00DF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6A3C1" w14:textId="77777777" w:rsidR="00DF7D92" w:rsidRDefault="00DF7D92"/>
  </w:footnote>
  <w:footnote w:type="continuationSeparator" w:id="0">
    <w:p w14:paraId="3B008AC4" w14:textId="77777777" w:rsidR="00DF7D92" w:rsidRDefault="00DF7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FA8616E"/>
    <w:multiLevelType w:val="multilevel"/>
    <w:tmpl w:val="09BE1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1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1"/>
      </w:rPr>
    </w:lvl>
  </w:abstractNum>
  <w:abstractNum w:abstractNumId="5" w15:restartNumberingAfterBreak="0">
    <w:nsid w:val="246D1AD0"/>
    <w:multiLevelType w:val="multilevel"/>
    <w:tmpl w:val="B3FC82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F55AB4"/>
    <w:multiLevelType w:val="multilevel"/>
    <w:tmpl w:val="FC3296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C71540B"/>
    <w:multiLevelType w:val="multilevel"/>
    <w:tmpl w:val="F98AA9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3775F02"/>
    <w:multiLevelType w:val="multilevel"/>
    <w:tmpl w:val="5B2C0B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C308C3"/>
    <w:multiLevelType w:val="multilevel"/>
    <w:tmpl w:val="BC62B3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36370F"/>
    <w:multiLevelType w:val="multilevel"/>
    <w:tmpl w:val="CC30D2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22"/>
    <w:rsid w:val="000B0581"/>
    <w:rsid w:val="001D5048"/>
    <w:rsid w:val="00506F33"/>
    <w:rsid w:val="00640B74"/>
    <w:rsid w:val="00782F7D"/>
    <w:rsid w:val="00B76BB9"/>
    <w:rsid w:val="00DF7D92"/>
    <w:rsid w:val="00E21546"/>
    <w:rsid w:val="00F6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5747"/>
  <w15:docId w15:val="{1B2861FD-1775-4846-8563-73AB3918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single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25pt">
    <w:name w:val="Основной текст (3) + 25 pt;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Constantia65pt-1pt">
    <w:name w:val="Основной текст (4) + Constantia;6;5 pt;Не полужирный;Интервал -1 pt"/>
    <w:basedOn w:val="4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-3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75pt">
    <w:name w:val="Заголовок №2 + 7;5 pt;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nstantia11pt">
    <w:name w:val="Основной текст + Constantia;11 pt"/>
    <w:basedOn w:val="a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77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List Paragraph"/>
    <w:basedOn w:val="a"/>
    <w:uiPriority w:val="1"/>
    <w:qFormat/>
    <w:rsid w:val="001D5048"/>
    <w:pPr>
      <w:autoSpaceDE w:val="0"/>
      <w:autoSpaceDN w:val="0"/>
      <w:ind w:left="113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Admin</cp:lastModifiedBy>
  <cp:revision>2</cp:revision>
  <dcterms:created xsi:type="dcterms:W3CDTF">2021-08-08T21:33:00Z</dcterms:created>
  <dcterms:modified xsi:type="dcterms:W3CDTF">2021-08-08T21:33:00Z</dcterms:modified>
</cp:coreProperties>
</file>